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C2B" w:rsidRDefault="006F4732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A80C2B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A80C2B" w:rsidRDefault="006F4732" w:rsidP="00F502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0C2B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0C2B" w:rsidRDefault="006F4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A80C2B" w:rsidRDefault="006F473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F502DB" w:rsidRDefault="00F502DB">
      <w:pPr>
        <w:rPr>
          <w:rFonts w:ascii="Verdana" w:eastAsia="Verdana" w:hAnsi="Verdana" w:cs="Verdana"/>
          <w:sz w:val="20"/>
          <w:szCs w:val="20"/>
        </w:rPr>
      </w:pPr>
    </w:p>
    <w:p w:rsidR="00A80C2B" w:rsidRDefault="006F4732">
      <w:pPr>
        <w:spacing w:after="240" w:line="237" w:lineRule="auto"/>
        <w:jc w:val="both"/>
        <w:rPr>
          <w:rFonts w:ascii="Verdana" w:eastAsia="Verdana" w:hAnsi="Verdana" w:cs="Verdana"/>
          <w:b/>
          <w:color w:val="404040"/>
          <w:sz w:val="22"/>
          <w:szCs w:val="22"/>
          <w:highlight w:val="white"/>
        </w:rPr>
      </w:pPr>
      <w:r>
        <w:rPr>
          <w:rFonts w:ascii="Verdana" w:eastAsia="Verdana" w:hAnsi="Verdana" w:cs="Verdana"/>
          <w:b/>
          <w:color w:val="404040"/>
          <w:sz w:val="22"/>
          <w:szCs w:val="22"/>
          <w:highlight w:val="white"/>
        </w:rPr>
        <w:t>Allegato 1</w:t>
      </w:r>
      <w:r>
        <w:rPr>
          <w:rFonts w:ascii="Verdana" w:eastAsia="Verdana" w:hAnsi="Verdana" w:cs="Verdana"/>
          <w:color w:val="404040"/>
          <w:sz w:val="22"/>
          <w:szCs w:val="22"/>
          <w:highlight w:val="white"/>
        </w:rPr>
        <w:t xml:space="preserve"> all’</w:t>
      </w:r>
      <w:r>
        <w:rPr>
          <w:rFonts w:ascii="Verdana" w:eastAsia="Verdana" w:hAnsi="Verdana" w:cs="Verdana"/>
          <w:color w:val="404040"/>
          <w:sz w:val="18"/>
          <w:szCs w:val="18"/>
        </w:rPr>
        <w:t>Avviso interno per la selezione nr. 1 assistente tecnico Area informa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tica come Collaudatore Progetto “Scuola 4.0 - LABS” – Missione 4: Istruzione e ricerca – Componente 1 – Investimento 3.2: Scuola 4.0 – Azione 2 – </w:t>
      </w:r>
      <w:proofErr w:type="spellStart"/>
      <w:r>
        <w:rPr>
          <w:rFonts w:ascii="Verdana" w:eastAsia="Verdana" w:hAnsi="Verdana" w:cs="Verdana"/>
          <w:color w:val="404040"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color w:val="404040"/>
          <w:sz w:val="18"/>
          <w:szCs w:val="18"/>
        </w:rPr>
        <w:t xml:space="preserve"> generation labs – Laboratori per le professioni digitali; Codice avviso: M4C1I3.2-2022-962; Titolo Proget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to: Officine del Futuro, C.U.P.: F94D23000420006: </w:t>
      </w:r>
      <w:r>
        <w:rPr>
          <w:rFonts w:ascii="Verdana" w:eastAsia="Verdana" w:hAnsi="Verdana" w:cs="Verdana"/>
          <w:b/>
          <w:color w:val="404040"/>
          <w:sz w:val="22"/>
          <w:szCs w:val="22"/>
          <w:highlight w:val="white"/>
        </w:rPr>
        <w:t>istanza di partecipazione</w:t>
      </w:r>
    </w:p>
    <w:p w:rsidR="00F502DB" w:rsidRDefault="00F502DB">
      <w:pPr>
        <w:spacing w:after="240" w:line="237" w:lineRule="auto"/>
        <w:jc w:val="both"/>
        <w:rPr>
          <w:rFonts w:ascii="Verdana" w:eastAsia="Verdana" w:hAnsi="Verdana" w:cs="Verdana"/>
          <w:b/>
          <w:color w:val="404040"/>
          <w:sz w:val="22"/>
          <w:szCs w:val="22"/>
          <w:highlight w:val="white"/>
        </w:rPr>
      </w:pPr>
    </w:p>
    <w:p w:rsidR="00A80C2B" w:rsidRDefault="006F4732">
      <w:pPr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Istanza partecipazione a selezione nr. 1 Collaudatore Scuola 4.0 - LABS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A80C2B">
        <w:trPr>
          <w:trHeight w:val="6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A80C2B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A80C2B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A80C2B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A80C2B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A80C2B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in qualità di assistente tecnico area informatica con incarico presso Istituto Superiore di Feltre (segnare con una “X” la dicitura ricorrente)</w:t>
      </w:r>
    </w:p>
    <w:p w:rsidR="00A80C2B" w:rsidRDefault="006F4732">
      <w:pPr>
        <w:numPr>
          <w:ilvl w:val="0"/>
          <w:numId w:val="3"/>
        </w:num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 tempo indeterminato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oppure</w:t>
      </w:r>
    </w:p>
    <w:p w:rsidR="00A80C2B" w:rsidRDefault="006F4732">
      <w:pPr>
        <w:numPr>
          <w:ilvl w:val="0"/>
          <w:numId w:val="1"/>
        </w:num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 tempo determinato con scadenza…………………………………</w:t>
      </w:r>
    </w:p>
    <w:p w:rsidR="00A80C2B" w:rsidRDefault="00A80C2B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A80C2B" w:rsidRDefault="006F4732">
      <w:pPr>
        <w:spacing w:before="120" w:after="12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CHIEDE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>di partecipare alla selezione</w:t>
      </w: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 personale per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collaudatore PNRR Scuola 4.0 - LABS</w:t>
      </w:r>
    </w:p>
    <w:p w:rsidR="00A80C2B" w:rsidRDefault="006F4732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CONSAPEVOLE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D.P.R. 28/12/2000 n. 445 ai sensi e per gli effetti dell’art. 47 del citato D.P.R. 445/2000, sotto la propria responsabilità</w:t>
      </w:r>
    </w:p>
    <w:p w:rsidR="00A80C2B" w:rsidRDefault="006F4732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>DICHIARA</w:t>
      </w:r>
    </w:p>
    <w:p w:rsidR="00A80C2B" w:rsidRDefault="006F4732">
      <w:pPr>
        <w:numPr>
          <w:ilvl w:val="0"/>
          <w:numId w:val="2"/>
        </w:numPr>
        <w:spacing w:before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di possedere il seguente titolo di accesso:</w:t>
      </w:r>
      <w:r w:rsidR="00F502DB"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.................................................................</w:t>
      </w:r>
    </w:p>
    <w:p w:rsidR="00A80C2B" w:rsidRDefault="006F4732">
      <w:pPr>
        <w:numPr>
          <w:ilvl w:val="0"/>
          <w:numId w:val="2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i seguenti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titoli valutabili:</w:t>
      </w:r>
    </w:p>
    <w:p w:rsidR="00A80C2B" w:rsidRDefault="006F4732">
      <w:pPr>
        <w:numPr>
          <w:ilvl w:val="0"/>
          <w:numId w:val="2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………………………………………………………..</w:t>
      </w:r>
    </w:p>
    <w:p w:rsidR="00A80C2B" w:rsidRDefault="006F4732">
      <w:pPr>
        <w:numPr>
          <w:ilvl w:val="0"/>
          <w:numId w:val="2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……………………………………………………….</w:t>
      </w:r>
    </w:p>
    <w:p w:rsidR="00A80C2B" w:rsidRDefault="006F4732">
      <w:pPr>
        <w:numPr>
          <w:ilvl w:val="0"/>
          <w:numId w:val="2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</w:t>
      </w:r>
    </w:p>
    <w:p w:rsidR="00A80C2B" w:rsidRDefault="006F4732">
      <w:pPr>
        <w:numPr>
          <w:ilvl w:val="0"/>
          <w:numId w:val="2"/>
        </w:numPr>
        <w:spacing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……………………………………………………..</w:t>
      </w:r>
    </w:p>
    <w:p w:rsidR="00A80C2B" w:rsidRDefault="00A80C2B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</w:p>
    <w:p w:rsidR="00A80C2B" w:rsidRDefault="006F4732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incarichi/servizi</w:t>
      </w:r>
    </w:p>
    <w:tbl>
      <w:tblPr>
        <w:tblStyle w:val="a1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1298"/>
        <w:gridCol w:w="1297"/>
        <w:gridCol w:w="1297"/>
        <w:gridCol w:w="1297"/>
      </w:tblGrid>
      <w:tr w:rsidR="00A80C2B">
        <w:tc>
          <w:tcPr>
            <w:tcW w:w="4586" w:type="dxa"/>
          </w:tcPr>
          <w:p w:rsidR="00A80C2B" w:rsidRDefault="006F4732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Tipologia incarico</w:t>
            </w:r>
          </w:p>
        </w:tc>
        <w:tc>
          <w:tcPr>
            <w:tcW w:w="1297" w:type="dxa"/>
          </w:tcPr>
          <w:p w:rsidR="00A80C2B" w:rsidRDefault="006F4732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Anno scolastico</w:t>
            </w:r>
          </w:p>
        </w:tc>
        <w:tc>
          <w:tcPr>
            <w:tcW w:w="1297" w:type="dxa"/>
          </w:tcPr>
          <w:p w:rsidR="00A80C2B" w:rsidRDefault="006F4732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Istituzione scolastica</w:t>
            </w:r>
          </w:p>
        </w:tc>
        <w:tc>
          <w:tcPr>
            <w:tcW w:w="1297" w:type="dxa"/>
          </w:tcPr>
          <w:p w:rsidR="00A80C2B" w:rsidRDefault="006F4732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dal… al…</w:t>
            </w:r>
          </w:p>
        </w:tc>
        <w:tc>
          <w:tcPr>
            <w:tcW w:w="1297" w:type="dxa"/>
          </w:tcPr>
          <w:p w:rsidR="00A80C2B" w:rsidRDefault="006F4732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Durata in anni e mesi </w:t>
            </w:r>
          </w:p>
        </w:tc>
      </w:tr>
      <w:tr w:rsidR="00A80C2B">
        <w:tc>
          <w:tcPr>
            <w:tcW w:w="4586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80C2B">
        <w:tc>
          <w:tcPr>
            <w:tcW w:w="4586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80C2B">
        <w:tc>
          <w:tcPr>
            <w:tcW w:w="4586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80C2B">
        <w:tc>
          <w:tcPr>
            <w:tcW w:w="4586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80C2B">
        <w:tc>
          <w:tcPr>
            <w:tcW w:w="4586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:rsidR="00A80C2B" w:rsidRDefault="00A80C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</w:tbl>
    <w:p w:rsidR="00A80C2B" w:rsidRDefault="00A80C2B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A80C2B" w:rsidRDefault="006F4732">
      <w:pPr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Tabella di valutazione candidatura a Collaudatore PNRR Scuola 4.0 - LABS</w:t>
      </w:r>
    </w:p>
    <w:tbl>
      <w:tblPr>
        <w:tblStyle w:val="a2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3225"/>
      </w:tblGrid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Titoli, servizi e incarichi valutabili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punti</w:t>
            </w:r>
          </w:p>
        </w:tc>
      </w:tr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Diploma di laurea triennale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5 punti</w:t>
            </w:r>
          </w:p>
        </w:tc>
      </w:tr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Diploma di laurea magistrale o almeno quadriennale vecchio ordinamento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7 punti</w:t>
            </w:r>
          </w:p>
        </w:tc>
      </w:tr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Anni e mesi di servizio di ruolo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 qualità di assistente tecnico area informatica*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12 punti per ogni anno; ogni mese (o frazione superiore ai 15 gg.) sarà valutato 2 punto</w:t>
            </w:r>
          </w:p>
        </w:tc>
      </w:tr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Anni e mesi di servizio NON di ruolo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 qualità di assistente tecnico area infor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matica*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6 punti per ogni anno; ogni mese (o frazione superiore ai 15 gg.) sarà valutato 1 punto</w:t>
            </w:r>
          </w:p>
        </w:tc>
      </w:tr>
      <w:tr w:rsidR="00A80C2B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Incarico di Progettista o Collaudatore in Progetti PON nell'ambito dell’innovazione digitale degli ambienti scolastici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C2B" w:rsidRDefault="006F4732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5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punti per ogni incarico</w:t>
            </w:r>
          </w:p>
        </w:tc>
      </w:tr>
    </w:tbl>
    <w:p w:rsidR="00A80C2B" w:rsidRDefault="006F4732">
      <w:pPr>
        <w:spacing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*gli anni e </w:t>
      </w:r>
      <w:r>
        <w:rPr>
          <w:rFonts w:ascii="Verdana" w:eastAsia="Verdana" w:hAnsi="Verdana" w:cs="Verdana"/>
          <w:color w:val="404040"/>
          <w:sz w:val="18"/>
          <w:szCs w:val="18"/>
        </w:rPr>
        <w:t>i mesi di servizio da computare sono quelli prestati fino alla data di pubblicazione del presente avviso; le frazioni di mese uguali o superiori a 15 gg. vengono conteggiate come 1 mese di servizio</w:t>
      </w:r>
    </w:p>
    <w:p w:rsidR="00F502DB" w:rsidRDefault="00F502DB">
      <w:pPr>
        <w:spacing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</w:p>
    <w:p w:rsidR="00A80C2B" w:rsidRDefault="006F4732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404040"/>
          <w:sz w:val="22"/>
          <w:szCs w:val="22"/>
          <w:u w:val="single"/>
        </w:rPr>
        <w:lastRenderedPageBreak/>
        <w:t>Privacy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 con la presente, ai sensi del Regolamento Europeo GDPR 679/2016,</w:t>
      </w:r>
    </w:p>
    <w:p w:rsidR="00A80C2B" w:rsidRDefault="006F4732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AUTORIZZA </w:t>
      </w: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l’Istituto Superiore di Feltre  al trattamento, anche con l’ausilio di mezzi informatici e telematici, dei dati personali forniti dal sottoscritto; prende ino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ltre atto che, ai sensi del Regolamento Europeo GDPR UE 2016/679, titolare del trattamento dei dati è l’Istituto sopra citato e che il sottoscritto potrà esercitare, in qualunque momento, tutti i diritti di accesso ai propri dati personali previsti dal sop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ra citato Regolamento UE (ivi inclusi, a titolo esemplificativo e non esaustivo, il diritto di ottenere la conferma dell’esistenza degli stessi, conoscerne il contenuto e le finalità e modalità di trattamento, verificarne l’esattezza, richiedere eventuali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integrazioni, modifiche e/o la cancellazione, nonché l’opposizione al trattamento degli stessi).</w:t>
      </w:r>
    </w:p>
    <w:p w:rsidR="00A80C2B" w:rsidRDefault="00A80C2B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Si allega Curriculum Vitae in formato europeo.</w:t>
      </w:r>
    </w:p>
    <w:p w:rsidR="00A80C2B" w:rsidRDefault="00A80C2B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A80C2B" w:rsidRDefault="006F4732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Data _________________________</w:t>
      </w:r>
    </w:p>
    <w:p w:rsidR="00A80C2B" w:rsidRDefault="006F4732">
      <w:pPr>
        <w:spacing w:before="240" w:after="240" w:line="237" w:lineRule="auto"/>
        <w:jc w:val="right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Firma ____________________________________</w:t>
      </w:r>
    </w:p>
    <w:sectPr w:rsidR="00A80C2B" w:rsidSect="005C1995">
      <w:footerReference w:type="default" r:id="rId12"/>
      <w:pgSz w:w="11906" w:h="16838"/>
      <w:pgMar w:top="1135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32" w:rsidRDefault="006F4732">
      <w:r>
        <w:separator/>
      </w:r>
    </w:p>
  </w:endnote>
  <w:endnote w:type="continuationSeparator" w:id="0">
    <w:p w:rsidR="006F4732" w:rsidRDefault="006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2B" w:rsidRDefault="00A80C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A80C2B" w:rsidRDefault="00A80C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32" w:rsidRDefault="006F4732">
      <w:r>
        <w:separator/>
      </w:r>
    </w:p>
  </w:footnote>
  <w:footnote w:type="continuationSeparator" w:id="0">
    <w:p w:rsidR="006F4732" w:rsidRDefault="006F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1CF6"/>
    <w:multiLevelType w:val="multilevel"/>
    <w:tmpl w:val="93AA8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24ABA"/>
    <w:multiLevelType w:val="multilevel"/>
    <w:tmpl w:val="11728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A6584E"/>
    <w:multiLevelType w:val="multilevel"/>
    <w:tmpl w:val="D9B45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2B"/>
    <w:rsid w:val="005C1995"/>
    <w:rsid w:val="006F4732"/>
    <w:rsid w:val="00A80C2B"/>
    <w:rsid w:val="00F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80AD"/>
  <w15:docId w15:val="{67113357-8432-4A97-B7F7-0733B24B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contabilita2</cp:lastModifiedBy>
  <cp:revision>4</cp:revision>
  <dcterms:created xsi:type="dcterms:W3CDTF">2023-10-18T07:25:00Z</dcterms:created>
  <dcterms:modified xsi:type="dcterms:W3CDTF">2023-10-18T07:27:00Z</dcterms:modified>
</cp:coreProperties>
</file>